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89" w:rsidRPr="003E7B89" w:rsidRDefault="003E7B89" w:rsidP="003E7B89">
      <w:pPr>
        <w:numPr>
          <w:ilvl w:val="0"/>
          <w:numId w:val="1"/>
        </w:numPr>
      </w:pPr>
      <w:r w:rsidRPr="003E7B89">
        <w:t>Федеральный закон от 11.06.2022 № 172-ФЗ «О внесении изменений в Федеральный закон «О государственном оборонном заказе».</w:t>
      </w:r>
    </w:p>
    <w:p w:rsidR="003E7B89" w:rsidRPr="003E7B89" w:rsidRDefault="003E7B89" w:rsidP="003E7B89">
      <w:r w:rsidRPr="003E7B89">
        <w:t>Настоящим Федеральным законом устанавливается обязанность головного исполнителя, исполнителя поставок продукции по государственному оборонному заказу и лиц, для которых принятие государственного оборонного заказа или заключение контракта обязательно, представлять по соответствующим запросам предложения о цене на продукцию по государственному оборонному заказу (в том числе обосновывающие такую цену документы), информацию о затратах по исполненным государственным контрактам, а также информацию, необходимую для изменения цены государственного контракта в соответствии с частью 5 статьи 6 Федерального закона «О государственном оборонном заказе», включая обоснования ее изменения.</w:t>
      </w:r>
    </w:p>
    <w:p w:rsidR="003E7B89" w:rsidRPr="003E7B89" w:rsidRDefault="003E7B89" w:rsidP="003E7B89">
      <w:r w:rsidRPr="003E7B89">
        <w:t>Федеральный закон от 1.06.2022 № 172-ФЗ вступил в силу с 22.06.2022.</w:t>
      </w:r>
    </w:p>
    <w:p w:rsidR="00422221" w:rsidRDefault="00422221">
      <w:bookmarkStart w:id="0" w:name="_GoBack"/>
      <w:bookmarkEnd w:id="0"/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10C0"/>
    <w:multiLevelType w:val="hybridMultilevel"/>
    <w:tmpl w:val="9410CB00"/>
    <w:lvl w:ilvl="0" w:tplc="682E2A42">
      <w:start w:val="5"/>
      <w:numFmt w:val="decimal"/>
      <w:lvlText w:val="%1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6840F2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388286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5010B4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310A53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DC80D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0D8793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7BED29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DA5890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39"/>
    <w:rsid w:val="001809EE"/>
    <w:rsid w:val="003E7B89"/>
    <w:rsid w:val="00422221"/>
    <w:rsid w:val="00625939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6384-FAF5-4BA7-BAC8-B9D8CB76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Лобурец Анастасия Павловна</dc:creator>
  <cp:keywords/>
  <dc:description/>
  <cp:lastModifiedBy>Лобурец Анастасия Павловна</cp:lastModifiedBy>
  <cp:revision>2</cp:revision>
  <dcterms:created xsi:type="dcterms:W3CDTF">2022-07-19T08:11:00Z</dcterms:created>
  <dcterms:modified xsi:type="dcterms:W3CDTF">2022-07-19T08:11:00Z</dcterms:modified>
</cp:coreProperties>
</file>